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FC" w:rsidRPr="009B0125" w:rsidRDefault="00DA485E" w:rsidP="00DA485E">
      <w:pPr>
        <w:jc w:val="center"/>
        <w:rPr>
          <w:b/>
          <w:sz w:val="36"/>
          <w:szCs w:val="36"/>
        </w:rPr>
      </w:pPr>
      <w:r w:rsidRPr="009B0125">
        <w:rPr>
          <w:b/>
          <w:sz w:val="36"/>
          <w:szCs w:val="36"/>
        </w:rPr>
        <w:t>Winging of the scapula</w:t>
      </w:r>
    </w:p>
    <w:p w:rsidR="00DA485E" w:rsidRPr="009B0125" w:rsidRDefault="00DA485E">
      <w:pPr>
        <w:rPr>
          <w:sz w:val="24"/>
          <w:szCs w:val="24"/>
          <w:u w:val="single"/>
        </w:rPr>
      </w:pPr>
      <w:r w:rsidRPr="009B0125">
        <w:rPr>
          <w:sz w:val="24"/>
          <w:szCs w:val="24"/>
          <w:u w:val="single"/>
        </w:rPr>
        <w:t xml:space="preserve">Exercises aim to improve postural </w:t>
      </w:r>
      <w:proofErr w:type="spellStart"/>
      <w:r w:rsidRPr="009B0125">
        <w:rPr>
          <w:sz w:val="24"/>
          <w:szCs w:val="24"/>
          <w:u w:val="single"/>
        </w:rPr>
        <w:t>malaligment</w:t>
      </w:r>
      <w:proofErr w:type="spellEnd"/>
      <w:r w:rsidRPr="009B0125">
        <w:rPr>
          <w:sz w:val="24"/>
          <w:szCs w:val="24"/>
          <w:u w:val="single"/>
        </w:rPr>
        <w:t xml:space="preserve">.  </w:t>
      </w:r>
    </w:p>
    <w:p w:rsidR="00DA485E" w:rsidRDefault="00DA485E">
      <w:pPr>
        <w:rPr>
          <w:i/>
          <w:sz w:val="24"/>
          <w:szCs w:val="24"/>
        </w:rPr>
      </w:pPr>
      <w:r w:rsidRPr="009B0125">
        <w:rPr>
          <w:i/>
          <w:sz w:val="24"/>
          <w:szCs w:val="24"/>
        </w:rPr>
        <w:t>Barbell incline shoulder raise</w:t>
      </w:r>
    </w:p>
    <w:p w:rsidR="00CB0B2B" w:rsidRPr="009B0125" w:rsidRDefault="00CB0B2B">
      <w:pPr>
        <w:rPr>
          <w:i/>
          <w:sz w:val="24"/>
          <w:szCs w:val="24"/>
        </w:rPr>
      </w:pPr>
      <w:r>
        <w:rPr>
          <w:sz w:val="24"/>
          <w:szCs w:val="24"/>
        </w:rPr>
        <w:t xml:space="preserve">This targets the </w:t>
      </w:r>
      <w:proofErr w:type="spellStart"/>
      <w:r>
        <w:rPr>
          <w:sz w:val="24"/>
          <w:szCs w:val="24"/>
        </w:rPr>
        <w:t>Serratus</w:t>
      </w:r>
      <w:proofErr w:type="spellEnd"/>
      <w:r>
        <w:rPr>
          <w:sz w:val="24"/>
          <w:szCs w:val="24"/>
        </w:rPr>
        <w:t xml:space="preserve"> Anterior muscle which passes between the thoracic wall and the shoulder blade and attaches to the middle side of the shoulder blade (medial side of scapula). By strengthening this muscle, it will help stabilize the shoulder blade (scapula) against the thoracic wall, bringing them back to normal position.</w:t>
      </w:r>
    </w:p>
    <w:p w:rsidR="00CB0B2B" w:rsidRDefault="00DA485E">
      <w:pPr>
        <w:rPr>
          <w:sz w:val="24"/>
          <w:szCs w:val="24"/>
        </w:rPr>
      </w:pPr>
      <w:r>
        <w:rPr>
          <w:sz w:val="24"/>
          <w:szCs w:val="24"/>
        </w:rPr>
        <w:t xml:space="preserve">Position- Client lies on an incline bench. Have </w:t>
      </w:r>
      <w:r w:rsidR="00164B00">
        <w:rPr>
          <w:sz w:val="24"/>
          <w:szCs w:val="24"/>
        </w:rPr>
        <w:t>hand shoulder wi</w:t>
      </w:r>
      <w:r>
        <w:rPr>
          <w:sz w:val="24"/>
          <w:szCs w:val="24"/>
        </w:rPr>
        <w:t>dth apart</w:t>
      </w:r>
      <w:r w:rsidR="00164B00">
        <w:rPr>
          <w:sz w:val="24"/>
          <w:szCs w:val="24"/>
        </w:rPr>
        <w:t xml:space="preserve"> with arms and elbows extended overhead. Take the barbell of the rack, grasping it with palm facing away from the client (pronated). </w:t>
      </w:r>
    </w:p>
    <w:p w:rsidR="00CB0B2B" w:rsidRDefault="00164B00" w:rsidP="00CB0B2B">
      <w:pPr>
        <w:rPr>
          <w:sz w:val="24"/>
          <w:szCs w:val="24"/>
        </w:rPr>
      </w:pPr>
      <w:r>
        <w:rPr>
          <w:sz w:val="24"/>
          <w:szCs w:val="24"/>
        </w:rPr>
        <w:t xml:space="preserve">Raise shoulders us as far as possible and bring back to </w:t>
      </w:r>
      <w:r w:rsidR="002201FB">
        <w:rPr>
          <w:sz w:val="24"/>
          <w:szCs w:val="24"/>
        </w:rPr>
        <w:t xml:space="preserve">starting position. </w:t>
      </w:r>
      <w:r w:rsidR="00CB0B2B">
        <w:rPr>
          <w:sz w:val="24"/>
          <w:szCs w:val="24"/>
        </w:rPr>
        <w:t>Perform 3 set, 10 repetitions. When exercise become too easy increase to 5 sets and 12 repetitions and/or increase weight.</w:t>
      </w:r>
    </w:p>
    <w:p w:rsidR="009B0125" w:rsidRDefault="002201FB" w:rsidP="007752BC">
      <w:pPr>
        <w:jc w:val="right"/>
        <w:rPr>
          <w:sz w:val="24"/>
          <w:szCs w:val="24"/>
        </w:rPr>
      </w:pPr>
      <w:r>
        <w:rPr>
          <w:sz w:val="24"/>
          <w:szCs w:val="24"/>
        </w:rPr>
        <w:br/>
      </w:r>
      <w:r w:rsidR="00CB0B2B">
        <w:rPr>
          <w:noProof/>
          <w:lang w:eastAsia="en-CA"/>
        </w:rPr>
        <w:drawing>
          <wp:inline distT="0" distB="0" distL="0" distR="0" wp14:anchorId="750AB454" wp14:editId="36B4F9D2">
            <wp:extent cx="1335819" cy="1033669"/>
            <wp:effectExtent l="0" t="0" r="0" b="0"/>
            <wp:docPr id="4" name="Picture 4" descr="http://t1.gstatic.com/images?q=tbn:ANd9GcRliiMThRq5NDwwg3QxFp6af25DciROLqiOXyQe-lTB0GcU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RliiMThRq5NDwwg3QxFp6af25DciROLqiOXyQe-lTB0GcUaD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6588" cy="1034264"/>
                    </a:xfrm>
                    <a:prstGeom prst="rect">
                      <a:avLst/>
                    </a:prstGeom>
                    <a:noFill/>
                    <a:ln>
                      <a:noFill/>
                    </a:ln>
                  </pic:spPr>
                </pic:pic>
              </a:graphicData>
            </a:graphic>
          </wp:inline>
        </w:drawing>
      </w:r>
    </w:p>
    <w:p w:rsidR="009B0125" w:rsidRDefault="00A24F02">
      <w:pPr>
        <w:rPr>
          <w:i/>
          <w:sz w:val="24"/>
          <w:szCs w:val="24"/>
        </w:rPr>
      </w:pPr>
      <w:r w:rsidRPr="00A24F02">
        <w:rPr>
          <w:i/>
          <w:sz w:val="24"/>
          <w:szCs w:val="24"/>
        </w:rPr>
        <w:t>Cable Seated Row</w:t>
      </w:r>
    </w:p>
    <w:p w:rsidR="00715C7E" w:rsidRPr="009C6054" w:rsidRDefault="009C6054">
      <w:pPr>
        <w:rPr>
          <w:sz w:val="24"/>
          <w:szCs w:val="24"/>
        </w:rPr>
      </w:pPr>
      <w:r w:rsidRPr="009C6054">
        <w:rPr>
          <w:sz w:val="24"/>
          <w:szCs w:val="24"/>
        </w:rPr>
        <w:t xml:space="preserve">Aims to strengthen general back  </w:t>
      </w:r>
    </w:p>
    <w:p w:rsidR="00CB0B2B" w:rsidRDefault="00C07363">
      <w:pPr>
        <w:rPr>
          <w:rFonts w:cstheme="minorHAnsi"/>
          <w:sz w:val="24"/>
          <w:szCs w:val="24"/>
        </w:rPr>
      </w:pPr>
      <w:r w:rsidRPr="00314863">
        <w:rPr>
          <w:rFonts w:cstheme="minorHAnsi"/>
          <w:sz w:val="24"/>
          <w:szCs w:val="24"/>
        </w:rPr>
        <w:t>Sit on bench, place feet on foot rests and slightly bend them (flex 15 degrease), flex spine to reach for and grasp cab</w:t>
      </w:r>
      <w:r w:rsidR="00314863" w:rsidRPr="00314863">
        <w:rPr>
          <w:rFonts w:cstheme="minorHAnsi"/>
          <w:sz w:val="24"/>
          <w:szCs w:val="24"/>
        </w:rPr>
        <w:t>le attachment</w:t>
      </w:r>
      <w:r w:rsidR="008C359B">
        <w:rPr>
          <w:rFonts w:cstheme="minorHAnsi"/>
          <w:sz w:val="24"/>
          <w:szCs w:val="24"/>
        </w:rPr>
        <w:t xml:space="preserve"> without moving legs</w:t>
      </w:r>
      <w:r w:rsidR="00314863" w:rsidRPr="00314863">
        <w:rPr>
          <w:rFonts w:cstheme="minorHAnsi"/>
          <w:sz w:val="24"/>
          <w:szCs w:val="24"/>
        </w:rPr>
        <w:t>.</w:t>
      </w:r>
    </w:p>
    <w:p w:rsidR="00A24F02" w:rsidRDefault="00314863">
      <w:pPr>
        <w:rPr>
          <w:rStyle w:val="apple-style-span"/>
          <w:rFonts w:cstheme="minorHAnsi"/>
          <w:color w:val="000000"/>
          <w:sz w:val="24"/>
          <w:szCs w:val="24"/>
          <w:shd w:val="clear" w:color="auto" w:fill="FFFFFF"/>
        </w:rPr>
      </w:pPr>
      <w:r w:rsidRPr="00314863">
        <w:rPr>
          <w:rFonts w:cstheme="minorHAnsi"/>
          <w:sz w:val="24"/>
          <w:szCs w:val="24"/>
        </w:rPr>
        <w:t>Pull cables</w:t>
      </w:r>
      <w:r w:rsidR="00C07363" w:rsidRPr="00314863">
        <w:rPr>
          <w:rFonts w:cstheme="minorHAnsi"/>
          <w:sz w:val="24"/>
          <w:szCs w:val="24"/>
        </w:rPr>
        <w:t xml:space="preserve"> </w:t>
      </w:r>
      <w:r w:rsidRPr="00314863">
        <w:rPr>
          <w:rStyle w:val="apple-style-span"/>
          <w:rFonts w:cstheme="minorHAnsi"/>
          <w:color w:val="000000"/>
          <w:sz w:val="24"/>
          <w:szCs w:val="24"/>
          <w:shd w:val="clear" w:color="auto" w:fill="FFFFFF"/>
        </w:rPr>
        <w:t>to waist while straightening lowe</w:t>
      </w:r>
      <w:r>
        <w:rPr>
          <w:rStyle w:val="apple-style-span"/>
          <w:rFonts w:cstheme="minorHAnsi"/>
          <w:color w:val="000000"/>
          <w:sz w:val="24"/>
          <w:szCs w:val="24"/>
          <w:shd w:val="clear" w:color="auto" w:fill="FFFFFF"/>
        </w:rPr>
        <w:t>r back. Pull shoulders back have chest out</w:t>
      </w:r>
      <w:r w:rsidRPr="00314863">
        <w:rPr>
          <w:rStyle w:val="apple-style-span"/>
          <w:rFonts w:cstheme="minorHAnsi"/>
          <w:color w:val="000000"/>
          <w:sz w:val="24"/>
          <w:szCs w:val="24"/>
          <w:shd w:val="clear" w:color="auto" w:fill="FFFFFF"/>
        </w:rPr>
        <w:t xml:space="preserve"> while arching </w:t>
      </w:r>
      <w:r>
        <w:rPr>
          <w:rStyle w:val="apple-style-span"/>
          <w:rFonts w:cstheme="minorHAnsi"/>
          <w:color w:val="000000"/>
          <w:sz w:val="24"/>
          <w:szCs w:val="24"/>
          <w:shd w:val="clear" w:color="auto" w:fill="FFFFFF"/>
        </w:rPr>
        <w:t xml:space="preserve">the </w:t>
      </w:r>
      <w:r w:rsidRPr="00314863">
        <w:rPr>
          <w:rStyle w:val="apple-style-span"/>
          <w:rFonts w:cstheme="minorHAnsi"/>
          <w:color w:val="000000"/>
          <w:sz w:val="24"/>
          <w:szCs w:val="24"/>
          <w:shd w:val="clear" w:color="auto" w:fill="FFFFFF"/>
        </w:rPr>
        <w:t>back. Return until arms are extended, shoulders are stretched forward, and lowe</w:t>
      </w:r>
      <w:r w:rsidR="00CB0B2B">
        <w:rPr>
          <w:rStyle w:val="apple-style-span"/>
          <w:rFonts w:cstheme="minorHAnsi"/>
          <w:color w:val="000000"/>
          <w:sz w:val="24"/>
          <w:szCs w:val="24"/>
          <w:shd w:val="clear" w:color="auto" w:fill="FFFFFF"/>
        </w:rPr>
        <w:t xml:space="preserve">r back is flexed forward. </w:t>
      </w:r>
      <w:r w:rsidR="00CB0B2B">
        <w:rPr>
          <w:sz w:val="24"/>
          <w:szCs w:val="24"/>
        </w:rPr>
        <w:t xml:space="preserve">Perform 3 set, 10 repetitions. When </w:t>
      </w:r>
      <w:r w:rsidR="00CB0B2B">
        <w:rPr>
          <w:sz w:val="24"/>
          <w:szCs w:val="24"/>
        </w:rPr>
        <w:t>exercise</w:t>
      </w:r>
      <w:r w:rsidR="00CB0B2B">
        <w:rPr>
          <w:sz w:val="24"/>
          <w:szCs w:val="24"/>
        </w:rPr>
        <w:t xml:space="preserve"> become too easy increase to 5 sets and 12 repetitions and/or increase weight.</w:t>
      </w:r>
      <w:r w:rsidR="007752BC" w:rsidRPr="007752BC">
        <w:rPr>
          <w:noProof/>
          <w:lang w:eastAsia="en-CA"/>
        </w:rPr>
        <w:t xml:space="preserve"> </w:t>
      </w:r>
    </w:p>
    <w:p w:rsidR="00E2217A" w:rsidRDefault="007752BC" w:rsidP="00CB0B2B">
      <w:pPr>
        <w:jc w:val="right"/>
        <w:rPr>
          <w:rFonts w:cstheme="minorHAnsi"/>
          <w:sz w:val="24"/>
          <w:szCs w:val="24"/>
        </w:rPr>
      </w:pPr>
      <w:r>
        <w:rPr>
          <w:noProof/>
          <w:lang w:eastAsia="en-CA"/>
        </w:rPr>
        <w:drawing>
          <wp:inline distT="0" distB="0" distL="0" distR="0" wp14:anchorId="18824EB1" wp14:editId="5A11A5F4">
            <wp:extent cx="1897957" cy="874644"/>
            <wp:effectExtent l="0" t="0" r="7620" b="1905"/>
            <wp:docPr id="5" name="Picture 5" descr="http://t1.gstatic.com/images?q=tbn:ANd9GcSj9_hmO4F2DMlYOjoURs6GxUqFDeHbViTI4VVI4ivfezecU-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1.gstatic.com/images?q=tbn:ANd9GcSj9_hmO4F2DMlYOjoURs6GxUqFDeHbViTI4VVI4ivfezecU-m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7957" cy="874644"/>
                    </a:xfrm>
                    <a:prstGeom prst="rect">
                      <a:avLst/>
                    </a:prstGeom>
                    <a:noFill/>
                    <a:ln>
                      <a:noFill/>
                    </a:ln>
                  </pic:spPr>
                </pic:pic>
              </a:graphicData>
            </a:graphic>
          </wp:inline>
        </w:drawing>
      </w:r>
    </w:p>
    <w:p w:rsidR="00E2217A" w:rsidRPr="0031628D" w:rsidRDefault="00E2217A" w:rsidP="00E2217A">
      <w:pPr>
        <w:rPr>
          <w:rFonts w:cstheme="minorHAnsi"/>
          <w:i/>
          <w:sz w:val="24"/>
          <w:szCs w:val="24"/>
        </w:rPr>
      </w:pPr>
      <w:r w:rsidRPr="0031628D">
        <w:rPr>
          <w:rFonts w:cstheme="minorHAnsi"/>
          <w:i/>
          <w:sz w:val="24"/>
          <w:szCs w:val="24"/>
        </w:rPr>
        <w:lastRenderedPageBreak/>
        <w:t>Doorway modified stretch press</w:t>
      </w:r>
    </w:p>
    <w:p w:rsidR="00550001" w:rsidRDefault="00550001" w:rsidP="00E2217A">
      <w:pPr>
        <w:rPr>
          <w:rFonts w:cstheme="minorHAnsi"/>
          <w:sz w:val="24"/>
          <w:szCs w:val="24"/>
        </w:rPr>
      </w:pPr>
      <w:r>
        <w:rPr>
          <w:rFonts w:cstheme="minorHAnsi"/>
          <w:sz w:val="24"/>
          <w:szCs w:val="24"/>
        </w:rPr>
        <w:t xml:space="preserve">Stretch aims to lengthen out the muscles that perform the opposite movement (synergist muscles). Muscles suspected to be shortened, or in a shortened position, </w:t>
      </w:r>
      <w:proofErr w:type="spellStart"/>
      <w:r>
        <w:rPr>
          <w:rFonts w:cstheme="minorHAnsi"/>
          <w:sz w:val="24"/>
          <w:szCs w:val="24"/>
        </w:rPr>
        <w:t>pectoralis</w:t>
      </w:r>
      <w:proofErr w:type="spellEnd"/>
      <w:r>
        <w:rPr>
          <w:rFonts w:cstheme="minorHAnsi"/>
          <w:sz w:val="24"/>
          <w:szCs w:val="24"/>
        </w:rPr>
        <w:t xml:space="preserve"> minor and major.  </w:t>
      </w:r>
    </w:p>
    <w:p w:rsidR="00E2217A" w:rsidRDefault="00E2217A" w:rsidP="00E2217A">
      <w:pPr>
        <w:rPr>
          <w:rFonts w:cstheme="minorHAnsi"/>
          <w:sz w:val="24"/>
          <w:szCs w:val="24"/>
        </w:rPr>
      </w:pPr>
      <w:r>
        <w:rPr>
          <w:rFonts w:cstheme="minorHAnsi"/>
          <w:sz w:val="24"/>
          <w:szCs w:val="24"/>
        </w:rPr>
        <w:t xml:space="preserve">Stand parallel to door way with shoulder </w:t>
      </w:r>
      <w:r w:rsidR="00550001">
        <w:rPr>
          <w:rFonts w:cstheme="minorHAnsi"/>
          <w:sz w:val="24"/>
          <w:szCs w:val="24"/>
        </w:rPr>
        <w:t>raised at shoulder level (</w:t>
      </w:r>
      <w:r>
        <w:rPr>
          <w:rFonts w:cstheme="minorHAnsi"/>
          <w:sz w:val="24"/>
          <w:szCs w:val="24"/>
        </w:rPr>
        <w:t>adducted</w:t>
      </w:r>
      <w:r w:rsidR="00550001">
        <w:rPr>
          <w:rFonts w:cstheme="minorHAnsi"/>
          <w:sz w:val="24"/>
          <w:szCs w:val="24"/>
        </w:rPr>
        <w:t xml:space="preserve"> at 90 </w:t>
      </w:r>
      <w:r w:rsidR="002A0303">
        <w:rPr>
          <w:rFonts w:cstheme="minorHAnsi"/>
          <w:sz w:val="24"/>
          <w:szCs w:val="24"/>
        </w:rPr>
        <w:t>decreases</w:t>
      </w:r>
      <w:r w:rsidR="00550001">
        <w:rPr>
          <w:rFonts w:cstheme="minorHAnsi"/>
          <w:sz w:val="24"/>
          <w:szCs w:val="24"/>
        </w:rPr>
        <w:t xml:space="preserve">) and </w:t>
      </w:r>
      <w:r>
        <w:rPr>
          <w:rFonts w:cstheme="minorHAnsi"/>
          <w:sz w:val="24"/>
          <w:szCs w:val="24"/>
        </w:rPr>
        <w:t>elbow flexed at 90 degrees</w:t>
      </w:r>
      <w:r w:rsidR="002A0303">
        <w:rPr>
          <w:rFonts w:cstheme="minorHAnsi"/>
          <w:sz w:val="24"/>
          <w:szCs w:val="24"/>
        </w:rPr>
        <w:t xml:space="preserve"> and wrist facing the wall (pronated)</w:t>
      </w:r>
      <w:r>
        <w:rPr>
          <w:rFonts w:cstheme="minorHAnsi"/>
          <w:sz w:val="24"/>
          <w:szCs w:val="24"/>
        </w:rPr>
        <w:t>. Push into wall</w:t>
      </w:r>
      <w:r w:rsidR="00CB0B2B">
        <w:rPr>
          <w:rFonts w:cstheme="minorHAnsi"/>
          <w:sz w:val="24"/>
          <w:szCs w:val="24"/>
        </w:rPr>
        <w:t xml:space="preserve"> </w:t>
      </w:r>
      <w:r>
        <w:rPr>
          <w:rFonts w:cstheme="minorHAnsi"/>
          <w:sz w:val="24"/>
          <w:szCs w:val="24"/>
        </w:rPr>
        <w:t xml:space="preserve">for 30 seconds </w:t>
      </w:r>
      <w:r w:rsidR="00CB0B2B">
        <w:rPr>
          <w:rFonts w:cstheme="minorHAnsi"/>
          <w:sz w:val="24"/>
          <w:szCs w:val="24"/>
        </w:rPr>
        <w:t>and switch</w:t>
      </w:r>
      <w:r>
        <w:rPr>
          <w:rFonts w:cstheme="minorHAnsi"/>
          <w:sz w:val="24"/>
          <w:szCs w:val="24"/>
        </w:rPr>
        <w:t xml:space="preserve"> </w:t>
      </w:r>
      <w:r w:rsidR="00CB0B2B">
        <w:rPr>
          <w:rFonts w:cstheme="minorHAnsi"/>
          <w:sz w:val="24"/>
          <w:szCs w:val="24"/>
        </w:rPr>
        <w:t>arms</w:t>
      </w:r>
      <w:r>
        <w:rPr>
          <w:rFonts w:cstheme="minorHAnsi"/>
          <w:sz w:val="24"/>
          <w:szCs w:val="24"/>
        </w:rPr>
        <w:t>.</w:t>
      </w:r>
    </w:p>
    <w:p w:rsidR="00E2217A" w:rsidRDefault="00550001" w:rsidP="00550001">
      <w:pPr>
        <w:jc w:val="right"/>
        <w:rPr>
          <w:rFonts w:cstheme="minorHAnsi"/>
          <w:sz w:val="24"/>
          <w:szCs w:val="24"/>
        </w:rPr>
      </w:pPr>
      <w:r>
        <w:rPr>
          <w:noProof/>
          <w:lang w:eastAsia="en-CA"/>
        </w:rPr>
        <w:drawing>
          <wp:inline distT="0" distB="0" distL="0" distR="0">
            <wp:extent cx="1546160" cy="874643"/>
            <wp:effectExtent l="0" t="0" r="0" b="1905"/>
            <wp:docPr id="6" name="Picture 6" descr="http://t1.gstatic.com/images?q=tbn:ANd9GcSAMr-feEX5euhYUE0yNr4SYAhdhEMoCvAf-aLv2KyZTncN4-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1.gstatic.com/images?q=tbn:ANd9GcSAMr-feEX5euhYUE0yNr4SYAhdhEMoCvAf-aLv2KyZTncN4-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355" cy="877016"/>
                    </a:xfrm>
                    <a:prstGeom prst="rect">
                      <a:avLst/>
                    </a:prstGeom>
                    <a:noFill/>
                    <a:ln>
                      <a:noFill/>
                    </a:ln>
                  </pic:spPr>
                </pic:pic>
              </a:graphicData>
            </a:graphic>
          </wp:inline>
        </w:drawing>
      </w:r>
    </w:p>
    <w:p w:rsidR="002A0303" w:rsidRDefault="002A0303" w:rsidP="002A0303">
      <w:pPr>
        <w:rPr>
          <w:rFonts w:cstheme="minorHAnsi"/>
          <w:i/>
          <w:sz w:val="24"/>
          <w:szCs w:val="24"/>
        </w:rPr>
      </w:pPr>
      <w:r w:rsidRPr="0031628D">
        <w:rPr>
          <w:rFonts w:cstheme="minorHAnsi"/>
          <w:i/>
          <w:sz w:val="24"/>
          <w:szCs w:val="24"/>
        </w:rPr>
        <w:t>Dumb</w:t>
      </w:r>
      <w:r w:rsidR="000176E1" w:rsidRPr="0031628D">
        <w:rPr>
          <w:rFonts w:cstheme="minorHAnsi"/>
          <w:i/>
          <w:sz w:val="24"/>
          <w:szCs w:val="24"/>
        </w:rPr>
        <w:t>bell rows</w:t>
      </w:r>
    </w:p>
    <w:p w:rsidR="009B14CF" w:rsidRPr="0031628D" w:rsidRDefault="000B71E1" w:rsidP="000B71E1">
      <w:r>
        <w:t xml:space="preserve">Aim </w:t>
      </w:r>
      <w:r w:rsidR="00715C7E">
        <w:t xml:space="preserve">to isolate Rhomboids and </w:t>
      </w:r>
      <w:proofErr w:type="spellStart"/>
      <w:r w:rsidR="00715C7E">
        <w:t>Latissimus</w:t>
      </w:r>
      <w:proofErr w:type="spellEnd"/>
      <w:r w:rsidR="00715C7E">
        <w:t xml:space="preserve"> </w:t>
      </w:r>
      <w:proofErr w:type="spellStart"/>
      <w:r w:rsidR="00715C7E">
        <w:rPr>
          <w:u w:val="double"/>
        </w:rPr>
        <w:t>D</w:t>
      </w:r>
      <w:r w:rsidR="00715C7E">
        <w:t>orsi</w:t>
      </w:r>
      <w:proofErr w:type="spellEnd"/>
      <w:r>
        <w:t>, which are both muscle</w:t>
      </w:r>
      <w:r w:rsidR="00715C7E">
        <w:t xml:space="preserve"> involved in stabilizing scapula.</w:t>
      </w:r>
    </w:p>
    <w:p w:rsidR="000176E1" w:rsidRDefault="000176E1" w:rsidP="002A0303">
      <w:pPr>
        <w:rPr>
          <w:rFonts w:cstheme="minorHAnsi"/>
          <w:sz w:val="24"/>
          <w:szCs w:val="24"/>
        </w:rPr>
      </w:pPr>
      <w:r>
        <w:rPr>
          <w:rFonts w:cstheme="minorHAnsi"/>
          <w:sz w:val="24"/>
          <w:szCs w:val="24"/>
        </w:rPr>
        <w:t xml:space="preserve">Starting position- client is bent over on a bench with one leg at 90 degrease and one arm fully extended. Other leg is in the ground fully extended and arm is fully extended, holding a dumbbell, wrist is in neutral. Making sure the back is flat in order to prevent spinal injuries. </w:t>
      </w:r>
    </w:p>
    <w:p w:rsidR="00CB0B2B" w:rsidRDefault="000176E1" w:rsidP="00CB0B2B">
      <w:pPr>
        <w:rPr>
          <w:rFonts w:cstheme="minorHAnsi"/>
          <w:sz w:val="24"/>
          <w:szCs w:val="24"/>
        </w:rPr>
      </w:pPr>
      <w:r>
        <w:rPr>
          <w:rFonts w:cstheme="minorHAnsi"/>
          <w:sz w:val="24"/>
          <w:szCs w:val="24"/>
        </w:rPr>
        <w:t xml:space="preserve">Pull dumbbell up towards body extending the shoulder as far as possible, making sure that the arm is stabilized and close to the thorax. </w:t>
      </w:r>
      <w:r w:rsidR="00CB0B2B">
        <w:rPr>
          <w:sz w:val="24"/>
          <w:szCs w:val="24"/>
        </w:rPr>
        <w:t>Perform 3 se</w:t>
      </w:r>
      <w:r w:rsidR="00CB0B2B">
        <w:rPr>
          <w:sz w:val="24"/>
          <w:szCs w:val="24"/>
        </w:rPr>
        <w:t>t, 10 repetitions. When exercise</w:t>
      </w:r>
      <w:r w:rsidR="00CB0B2B">
        <w:rPr>
          <w:sz w:val="24"/>
          <w:szCs w:val="24"/>
        </w:rPr>
        <w:t xml:space="preserve"> become too easy increase to 5 sets and 12 repetitions and/or increase weight.</w:t>
      </w:r>
    </w:p>
    <w:p w:rsidR="000176E1" w:rsidRDefault="000B71E1" w:rsidP="007752BC">
      <w:pPr>
        <w:jc w:val="right"/>
        <w:rPr>
          <w:rFonts w:cstheme="minorHAnsi"/>
          <w:sz w:val="24"/>
          <w:szCs w:val="24"/>
        </w:rPr>
      </w:pPr>
      <w:bookmarkStart w:id="0" w:name="_GoBack"/>
      <w:r>
        <w:rPr>
          <w:noProof/>
          <w:lang w:eastAsia="en-CA"/>
        </w:rPr>
        <w:drawing>
          <wp:inline distT="0" distB="0" distL="0" distR="0">
            <wp:extent cx="1415332" cy="1171310"/>
            <wp:effectExtent l="0" t="0" r="0" b="0"/>
            <wp:docPr id="8" name="Picture 8" descr="http://www.spartafit.com/images/one%20arm%20dumbell%20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partafit.com/images/one%20arm%20dumbell%20r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020" cy="1171051"/>
                    </a:xfrm>
                    <a:prstGeom prst="rect">
                      <a:avLst/>
                    </a:prstGeom>
                    <a:noFill/>
                    <a:ln>
                      <a:noFill/>
                    </a:ln>
                  </pic:spPr>
                </pic:pic>
              </a:graphicData>
            </a:graphic>
          </wp:inline>
        </w:drawing>
      </w:r>
      <w:bookmarkEnd w:id="0"/>
      <w:r w:rsidR="00FC7B8B">
        <w:rPr>
          <w:rFonts w:cstheme="minorHAnsi"/>
          <w:sz w:val="24"/>
          <w:szCs w:val="24"/>
        </w:rPr>
        <w:br w:type="textWrapping" w:clear="all"/>
      </w:r>
    </w:p>
    <w:p w:rsidR="007752BC" w:rsidRPr="007752BC" w:rsidRDefault="00CB0B2B" w:rsidP="00715C7E">
      <w:pPr>
        <w:rPr>
          <w:rFonts w:cstheme="minorHAnsi"/>
          <w:b/>
          <w:sz w:val="24"/>
          <w:szCs w:val="24"/>
        </w:rPr>
      </w:pPr>
      <w:r w:rsidRPr="007752BC">
        <w:rPr>
          <w:rFonts w:cstheme="minorHAnsi"/>
          <w:b/>
          <w:sz w:val="24"/>
          <w:szCs w:val="24"/>
        </w:rPr>
        <w:t>Reference</w:t>
      </w:r>
    </w:p>
    <w:p w:rsidR="007752BC" w:rsidRDefault="007752BC" w:rsidP="00715C7E">
      <w:pPr>
        <w:rPr>
          <w:rFonts w:cstheme="minorHAnsi"/>
          <w:sz w:val="24"/>
          <w:szCs w:val="24"/>
        </w:rPr>
      </w:pPr>
      <w:proofErr w:type="gramStart"/>
      <w:r>
        <w:rPr>
          <w:rFonts w:cstheme="minorHAnsi"/>
          <w:sz w:val="24"/>
          <w:szCs w:val="24"/>
        </w:rPr>
        <w:t>ExRx.net (</w:t>
      </w:r>
      <w:proofErr w:type="spellStart"/>
      <w:r>
        <w:rPr>
          <w:rFonts w:cstheme="minorHAnsi"/>
          <w:sz w:val="24"/>
          <w:szCs w:val="24"/>
        </w:rPr>
        <w:t>n.d</w:t>
      </w:r>
      <w:proofErr w:type="spellEnd"/>
      <w:r>
        <w:rPr>
          <w:rFonts w:cstheme="minorHAnsi"/>
          <w:sz w:val="24"/>
          <w:szCs w:val="24"/>
        </w:rPr>
        <w:t>).</w:t>
      </w:r>
      <w:proofErr w:type="gramEnd"/>
      <w:r>
        <w:rPr>
          <w:rFonts w:cstheme="minorHAnsi"/>
          <w:sz w:val="24"/>
          <w:szCs w:val="24"/>
        </w:rPr>
        <w:t xml:space="preserve"> </w:t>
      </w:r>
      <w:proofErr w:type="gramStart"/>
      <w:r w:rsidRPr="007752BC">
        <w:rPr>
          <w:rFonts w:cstheme="minorHAnsi"/>
          <w:i/>
          <w:sz w:val="24"/>
          <w:szCs w:val="24"/>
        </w:rPr>
        <w:t>Common Postural Deficiencies</w:t>
      </w:r>
      <w:r>
        <w:rPr>
          <w:rFonts w:cstheme="minorHAnsi"/>
          <w:sz w:val="24"/>
          <w:szCs w:val="24"/>
        </w:rPr>
        <w:t>.</w:t>
      </w:r>
      <w:proofErr w:type="gramEnd"/>
      <w:r>
        <w:rPr>
          <w:rFonts w:cstheme="minorHAnsi"/>
          <w:sz w:val="24"/>
          <w:szCs w:val="24"/>
        </w:rPr>
        <w:t xml:space="preserve"> Retrieved from</w:t>
      </w:r>
    </w:p>
    <w:p w:rsidR="00715C7E" w:rsidRPr="00314863" w:rsidRDefault="007752BC" w:rsidP="00715C7E">
      <w:pPr>
        <w:rPr>
          <w:rFonts w:cstheme="minorHAnsi"/>
          <w:sz w:val="24"/>
          <w:szCs w:val="24"/>
        </w:rPr>
      </w:pPr>
      <w:hyperlink r:id="rId9" w:history="1">
        <w:r>
          <w:rPr>
            <w:rStyle w:val="Hyperlink"/>
          </w:rPr>
          <w:t>http://www.exrx.net/Kinesiology/Posture.html</w:t>
        </w:r>
      </w:hyperlink>
      <w:r w:rsidR="00CB0B2B">
        <w:rPr>
          <w:rFonts w:cstheme="minorHAnsi"/>
          <w:sz w:val="24"/>
          <w:szCs w:val="24"/>
        </w:rPr>
        <w:t xml:space="preserve"> </w:t>
      </w:r>
    </w:p>
    <w:sectPr w:rsidR="00715C7E" w:rsidRPr="003148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5E"/>
    <w:rsid w:val="000176E1"/>
    <w:rsid w:val="000A52D1"/>
    <w:rsid w:val="000B71E1"/>
    <w:rsid w:val="00164B00"/>
    <w:rsid w:val="002201FB"/>
    <w:rsid w:val="002A0303"/>
    <w:rsid w:val="00314863"/>
    <w:rsid w:val="0031628D"/>
    <w:rsid w:val="00550001"/>
    <w:rsid w:val="00715C7E"/>
    <w:rsid w:val="007752BC"/>
    <w:rsid w:val="008C359B"/>
    <w:rsid w:val="009A4DF3"/>
    <w:rsid w:val="009A5DE1"/>
    <w:rsid w:val="009B0125"/>
    <w:rsid w:val="009B14CF"/>
    <w:rsid w:val="009C6054"/>
    <w:rsid w:val="00A24F02"/>
    <w:rsid w:val="00C07363"/>
    <w:rsid w:val="00CB0B2B"/>
    <w:rsid w:val="00DA485E"/>
    <w:rsid w:val="00E2217A"/>
    <w:rsid w:val="00F028FC"/>
    <w:rsid w:val="00FC7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F3"/>
    <w:rPr>
      <w:rFonts w:ascii="Tahoma" w:hAnsi="Tahoma" w:cs="Tahoma"/>
      <w:sz w:val="16"/>
      <w:szCs w:val="16"/>
    </w:rPr>
  </w:style>
  <w:style w:type="character" w:customStyle="1" w:styleId="apple-style-span">
    <w:name w:val="apple-style-span"/>
    <w:basedOn w:val="DefaultParagraphFont"/>
    <w:rsid w:val="00314863"/>
  </w:style>
  <w:style w:type="character" w:styleId="Hyperlink">
    <w:name w:val="Hyperlink"/>
    <w:basedOn w:val="DefaultParagraphFont"/>
    <w:uiPriority w:val="99"/>
    <w:semiHidden/>
    <w:unhideWhenUsed/>
    <w:rsid w:val="007752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F3"/>
    <w:rPr>
      <w:rFonts w:ascii="Tahoma" w:hAnsi="Tahoma" w:cs="Tahoma"/>
      <w:sz w:val="16"/>
      <w:szCs w:val="16"/>
    </w:rPr>
  </w:style>
  <w:style w:type="character" w:customStyle="1" w:styleId="apple-style-span">
    <w:name w:val="apple-style-span"/>
    <w:basedOn w:val="DefaultParagraphFont"/>
    <w:rsid w:val="00314863"/>
  </w:style>
  <w:style w:type="character" w:styleId="Hyperlink">
    <w:name w:val="Hyperlink"/>
    <w:basedOn w:val="DefaultParagraphFont"/>
    <w:uiPriority w:val="99"/>
    <w:semiHidden/>
    <w:unhideWhenUsed/>
    <w:rsid w:val="00775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rx.net/Kinesiology/Pos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2011-12-01T03:19:00Z</dcterms:created>
  <dcterms:modified xsi:type="dcterms:W3CDTF">2011-12-01T03:19:00Z</dcterms:modified>
</cp:coreProperties>
</file>